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BD4" w:rsidRDefault="00E86BD4" w:rsidP="008C54AE">
      <w:pPr>
        <w:pStyle w:val="Normalny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333333"/>
          <w:spacing w:val="12"/>
          <w:sz w:val="21"/>
          <w:szCs w:val="21"/>
        </w:rPr>
      </w:pPr>
    </w:p>
    <w:p w:rsidR="008C54AE" w:rsidRDefault="008C54AE" w:rsidP="008C54AE">
      <w:pPr>
        <w:pStyle w:val="Normalny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333333"/>
          <w:spacing w:val="12"/>
          <w:sz w:val="21"/>
          <w:szCs w:val="21"/>
        </w:rPr>
      </w:pPr>
      <w:r>
        <w:rPr>
          <w:rFonts w:ascii="Arial" w:hAnsi="Arial" w:cs="Arial"/>
          <w:color w:val="333333"/>
          <w:spacing w:val="12"/>
          <w:sz w:val="21"/>
          <w:szCs w:val="21"/>
        </w:rPr>
        <w:t>Masywny betonowy stół do gier, w zestawie ławeczki. Stół dostępny w wersjach do gry w chińczyka, szachy lub do gier karcianych.</w:t>
      </w:r>
      <w:r>
        <w:rPr>
          <w:rFonts w:ascii="Arial" w:hAnsi="Arial" w:cs="Arial"/>
          <w:color w:val="333333"/>
          <w:spacing w:val="12"/>
          <w:sz w:val="21"/>
          <w:szCs w:val="21"/>
        </w:rPr>
        <w:br/>
        <w:t>– wykonany z betonu płukanego zbrojonego,</w:t>
      </w:r>
      <w:r>
        <w:rPr>
          <w:rFonts w:ascii="Arial" w:hAnsi="Arial" w:cs="Arial"/>
          <w:color w:val="333333"/>
          <w:spacing w:val="12"/>
          <w:sz w:val="21"/>
          <w:szCs w:val="21"/>
        </w:rPr>
        <w:br/>
        <w:t>– szlifowany blat, pokryty lakierem ochronnym,</w:t>
      </w:r>
      <w:r>
        <w:rPr>
          <w:rFonts w:ascii="Arial" w:hAnsi="Arial" w:cs="Arial"/>
          <w:color w:val="333333"/>
          <w:spacing w:val="12"/>
          <w:sz w:val="21"/>
          <w:szCs w:val="21"/>
        </w:rPr>
        <w:br/>
        <w:t xml:space="preserve">– plansze zrobione z mrozoodpornych płytek </w:t>
      </w:r>
      <w:proofErr w:type="spellStart"/>
      <w:r>
        <w:rPr>
          <w:rFonts w:ascii="Arial" w:hAnsi="Arial" w:cs="Arial"/>
          <w:color w:val="333333"/>
          <w:spacing w:val="12"/>
          <w:sz w:val="21"/>
          <w:szCs w:val="21"/>
        </w:rPr>
        <w:t>gresowych</w:t>
      </w:r>
      <w:proofErr w:type="spellEnd"/>
      <w:r>
        <w:rPr>
          <w:rFonts w:ascii="Arial" w:hAnsi="Arial" w:cs="Arial"/>
          <w:color w:val="333333"/>
          <w:spacing w:val="12"/>
          <w:sz w:val="21"/>
          <w:szCs w:val="21"/>
        </w:rPr>
        <w:t>,,</w:t>
      </w:r>
      <w:r>
        <w:rPr>
          <w:rFonts w:ascii="Arial" w:hAnsi="Arial" w:cs="Arial"/>
          <w:color w:val="333333"/>
          <w:spacing w:val="12"/>
          <w:sz w:val="21"/>
          <w:szCs w:val="21"/>
        </w:rPr>
        <w:br/>
        <w:t>– obrzeża stołu zostały dla bezpieczeństwa zostały zaokrąglane profilami aluminiowymi,</w:t>
      </w:r>
      <w:r>
        <w:rPr>
          <w:rFonts w:ascii="Arial" w:hAnsi="Arial" w:cs="Arial"/>
          <w:color w:val="333333"/>
          <w:spacing w:val="12"/>
          <w:sz w:val="21"/>
          <w:szCs w:val="21"/>
        </w:rPr>
        <w:br/>
        <w:t>– siedziska zrobione z drewna, malowane,</w:t>
      </w:r>
      <w:r>
        <w:rPr>
          <w:rFonts w:ascii="Arial" w:hAnsi="Arial" w:cs="Arial"/>
          <w:color w:val="333333"/>
          <w:spacing w:val="12"/>
          <w:sz w:val="21"/>
          <w:szCs w:val="21"/>
        </w:rPr>
        <w:br/>
        <w:t>– możliwy montaż przez przykręcenie do podłoża lub też wkopanie obciążnika,</w:t>
      </w:r>
    </w:p>
    <w:p w:rsidR="008C54AE" w:rsidRDefault="008C54AE" w:rsidP="008C54AE">
      <w:pPr>
        <w:pStyle w:val="Normalny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333333"/>
          <w:spacing w:val="12"/>
          <w:sz w:val="21"/>
          <w:szCs w:val="21"/>
        </w:rPr>
      </w:pPr>
      <w:r>
        <w:rPr>
          <w:rFonts w:ascii="Arial" w:hAnsi="Arial" w:cs="Arial"/>
          <w:color w:val="333333"/>
          <w:spacing w:val="12"/>
          <w:sz w:val="21"/>
          <w:szCs w:val="21"/>
        </w:rPr>
        <w:t>Długość:</w:t>
      </w:r>
      <w:r w:rsidR="0014562D">
        <w:rPr>
          <w:rFonts w:ascii="Arial" w:hAnsi="Arial" w:cs="Arial"/>
          <w:color w:val="333333"/>
          <w:spacing w:val="12"/>
          <w:sz w:val="21"/>
          <w:szCs w:val="21"/>
        </w:rPr>
        <w:t xml:space="preserve"> </w:t>
      </w:r>
      <w:r>
        <w:rPr>
          <w:rFonts w:ascii="Arial" w:hAnsi="Arial" w:cs="Arial"/>
          <w:color w:val="333333"/>
          <w:spacing w:val="12"/>
          <w:sz w:val="21"/>
          <w:szCs w:val="21"/>
        </w:rPr>
        <w:t xml:space="preserve"> 200 cm,</w:t>
      </w:r>
      <w:r>
        <w:rPr>
          <w:rFonts w:ascii="Arial" w:hAnsi="Arial" w:cs="Arial"/>
          <w:color w:val="333333"/>
          <w:spacing w:val="12"/>
          <w:sz w:val="21"/>
          <w:szCs w:val="21"/>
        </w:rPr>
        <w:br/>
        <w:t>Szerokość:</w:t>
      </w:r>
      <w:r w:rsidR="0014562D">
        <w:rPr>
          <w:rFonts w:ascii="Arial" w:hAnsi="Arial" w:cs="Arial"/>
          <w:color w:val="333333"/>
          <w:spacing w:val="12"/>
          <w:sz w:val="21"/>
          <w:szCs w:val="21"/>
        </w:rPr>
        <w:t xml:space="preserve"> </w:t>
      </w:r>
      <w:r>
        <w:rPr>
          <w:rFonts w:ascii="Arial" w:hAnsi="Arial" w:cs="Arial"/>
          <w:color w:val="333333"/>
          <w:spacing w:val="12"/>
          <w:sz w:val="21"/>
          <w:szCs w:val="21"/>
        </w:rPr>
        <w:t xml:space="preserve"> 200 cm,</w:t>
      </w:r>
      <w:r>
        <w:rPr>
          <w:rFonts w:ascii="Arial" w:hAnsi="Arial" w:cs="Arial"/>
          <w:color w:val="333333"/>
          <w:spacing w:val="12"/>
          <w:sz w:val="21"/>
          <w:szCs w:val="21"/>
        </w:rPr>
        <w:br/>
        <w:t>Wysokość:</w:t>
      </w:r>
      <w:r w:rsidR="0014562D">
        <w:rPr>
          <w:rFonts w:ascii="Arial" w:hAnsi="Arial" w:cs="Arial"/>
          <w:color w:val="333333"/>
          <w:spacing w:val="12"/>
          <w:sz w:val="21"/>
          <w:szCs w:val="21"/>
        </w:rPr>
        <w:t xml:space="preserve"> </w:t>
      </w:r>
      <w:r>
        <w:rPr>
          <w:rFonts w:ascii="Arial" w:hAnsi="Arial" w:cs="Arial"/>
          <w:color w:val="333333"/>
          <w:spacing w:val="12"/>
          <w:sz w:val="21"/>
          <w:szCs w:val="21"/>
        </w:rPr>
        <w:t xml:space="preserve"> 80 cm,</w:t>
      </w:r>
      <w:r>
        <w:rPr>
          <w:rFonts w:ascii="Arial" w:hAnsi="Arial" w:cs="Arial"/>
          <w:color w:val="333333"/>
          <w:spacing w:val="12"/>
          <w:sz w:val="21"/>
          <w:szCs w:val="21"/>
        </w:rPr>
        <w:br/>
        <w:t xml:space="preserve">Waga: </w:t>
      </w:r>
      <w:r w:rsidR="00A35280">
        <w:rPr>
          <w:rFonts w:ascii="Arial" w:hAnsi="Arial" w:cs="Arial"/>
          <w:color w:val="333333"/>
          <w:spacing w:val="12"/>
          <w:sz w:val="21"/>
          <w:szCs w:val="21"/>
        </w:rPr>
        <w:t xml:space="preserve"> </w:t>
      </w:r>
      <w:r>
        <w:rPr>
          <w:rFonts w:ascii="Arial" w:hAnsi="Arial" w:cs="Arial"/>
          <w:color w:val="333333"/>
          <w:spacing w:val="12"/>
          <w:sz w:val="21"/>
          <w:szCs w:val="21"/>
        </w:rPr>
        <w:t>550 kg,</w:t>
      </w:r>
    </w:p>
    <w:p w:rsidR="008B6EF0" w:rsidRDefault="0014562D"/>
    <w:sectPr w:rsidR="008B6EF0" w:rsidSect="001762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C54AE"/>
    <w:rsid w:val="0014562D"/>
    <w:rsid w:val="0017620F"/>
    <w:rsid w:val="003B7D28"/>
    <w:rsid w:val="00425AF8"/>
    <w:rsid w:val="005C3BC9"/>
    <w:rsid w:val="005E6533"/>
    <w:rsid w:val="007267B2"/>
    <w:rsid w:val="00866ACE"/>
    <w:rsid w:val="008C54AE"/>
    <w:rsid w:val="009D320F"/>
    <w:rsid w:val="00A35280"/>
    <w:rsid w:val="00E86B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7620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8C54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86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6BD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7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78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 Żabik</dc:creator>
  <cp:lastModifiedBy>Karol Żabik</cp:lastModifiedBy>
  <cp:revision>4</cp:revision>
  <dcterms:created xsi:type="dcterms:W3CDTF">2018-11-20T13:21:00Z</dcterms:created>
  <dcterms:modified xsi:type="dcterms:W3CDTF">2018-11-21T09:13:00Z</dcterms:modified>
</cp:coreProperties>
</file>